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DFF5A">
      <w:pPr>
        <w:pStyle w:val="5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附件17</w:t>
      </w:r>
    </w:p>
    <w:p w14:paraId="31FBAE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中国消防救援学院拟聘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公示</w:t>
      </w:r>
    </w:p>
    <w:p w14:paraId="7AD079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tbl>
      <w:tblPr>
        <w:tblStyle w:val="6"/>
        <w:tblW w:w="8436" w:type="dxa"/>
        <w:tblInd w:w="-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16"/>
        <w:gridCol w:w="1243"/>
        <w:gridCol w:w="2167"/>
        <w:gridCol w:w="2300"/>
      </w:tblGrid>
      <w:tr w14:paraId="7F20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51C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招聘</w:t>
            </w:r>
          </w:p>
          <w:p w14:paraId="64CC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批次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  <w:p w14:paraId="469C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毕业院校/</w:t>
            </w:r>
          </w:p>
          <w:p w14:paraId="7BD5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</w:tr>
      <w:tr w14:paraId="00C9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1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年度</w:t>
            </w:r>
          </w:p>
          <w:p w14:paraId="144B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批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eastAsia="zh-CN"/>
              </w:rPr>
              <w:t>次</w:t>
            </w:r>
          </w:p>
          <w:p w14:paraId="159B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  <w:p w14:paraId="6A31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指挥系</w:t>
            </w:r>
          </w:p>
          <w:p w14:paraId="132B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  <w:r>
              <w:rPr>
                <w:rStyle w:val="9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湿地生态学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中国林业科学</w:t>
            </w:r>
          </w:p>
          <w:p w14:paraId="3A43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</w:tr>
      <w:tr w14:paraId="2460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  <w:p w14:paraId="5433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指挥系</w:t>
            </w:r>
          </w:p>
          <w:p w14:paraId="125D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  <w:r>
              <w:rPr>
                <w:rStyle w:val="9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 w14:paraId="44C3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F5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消防</w:t>
            </w:r>
          </w:p>
          <w:p w14:paraId="359BC9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bidi="ar"/>
              </w:rPr>
              <w:t>工程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系</w:t>
            </w:r>
          </w:p>
          <w:p w14:paraId="5B16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教师岗</w:t>
            </w:r>
            <w:r>
              <w:rPr>
                <w:rStyle w:val="9"/>
                <w:rFonts w:hint="eastAsia"/>
                <w:color w:val="auto"/>
                <w:lang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王祎然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华北科技学院</w:t>
            </w:r>
          </w:p>
        </w:tc>
      </w:tr>
      <w:tr w14:paraId="4C56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7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236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  <w:p w14:paraId="3279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  <w:r>
              <w:rPr>
                <w:rStyle w:val="9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党的建设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</w:tr>
      <w:tr w14:paraId="79D1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应急通信与信息工程系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  <w:r>
              <w:rPr>
                <w:rStyle w:val="9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郝彧露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 w14:paraId="2586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bidi="ar"/>
              </w:rPr>
              <w:t>政治工作系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lang w:bidi="ar"/>
              </w:rPr>
              <w:t>教师岗</w:t>
            </w:r>
            <w:r>
              <w:rPr>
                <w:rStyle w:val="9"/>
                <w:rFonts w:hint="eastAsia"/>
                <w:color w:val="auto"/>
                <w:lang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贾冰洁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重庆化工职业学院</w:t>
            </w:r>
          </w:p>
        </w:tc>
      </w:tr>
    </w:tbl>
    <w:p w14:paraId="6EA198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应急救援系教师岗6和消防指挥系教师岗10因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资格审查合格人数与计划招聘人数的比例未达到5:1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应急通信与信息工程系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教师岗7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进入体检考察人选主动放弃，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且无符合递补资格考生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，经用人单位研究，取消上述岗位招聘计划。</w:t>
      </w:r>
    </w:p>
    <w:p w14:paraId="7CCF3E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受理电话：010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6978709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4B1D95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邮箱地址：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"mailto:wac510@163.com" </w:instrTex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wac510@163.com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ab/>
      </w:r>
    </w:p>
    <w:p w14:paraId="774F46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来信地址及邮编：北京市昌平区南雁路4号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中国消防救援学院人事处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，102202</w:t>
      </w:r>
    </w:p>
    <w:p w14:paraId="4CCFFF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143E4B6-3840-4506-8C8C-F57206C9EAA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0C1BD32-7229-4097-87B3-300E3685AA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CA1DCCB-356A-4F0D-A2A2-ECAEA3550C15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DAAB2B72-D5E1-47FF-9A3E-12AA0168E363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C9068D96-E121-4AF3-B1DF-42854F9A5A6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0547"/>
    <w:rsid w:val="1F3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方正黑体_GBK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2025-07-09T07:15:00Z</dcterms:created>
  <dc:creator>李春艳</dc:creator>
  <cp:lastModifiedBy>李春艳</cp:lastModifiedBy>
  <dcterms:modified xsi:type="dcterms:W3CDTF">2025-07-09T07:16:58Z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F07A2659FBCC40A49A5E40260201B782_11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