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256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 w14:paraId="57C75A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752E7850">
      <w:pPr>
        <w:widowControl/>
        <w:suppressAutoHyphens/>
        <w:spacing w:after="0"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应急管理部档案馆（煤炭工业档案馆）</w:t>
      </w:r>
    </w:p>
    <w:p w14:paraId="36554984">
      <w:pPr>
        <w:widowControl/>
        <w:suppressAutoHyphens/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拟聘人员公示</w:t>
      </w:r>
    </w:p>
    <w:p w14:paraId="292DA82B">
      <w:pPr>
        <w:widowControl/>
        <w:suppressAutoHyphens/>
        <w:spacing w:after="0"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2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690"/>
        <w:gridCol w:w="1199"/>
        <w:gridCol w:w="2196"/>
        <w:gridCol w:w="2275"/>
      </w:tblGrid>
      <w:tr w14:paraId="4164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474" w:type="dxa"/>
            <w:noWrap w:val="0"/>
            <w:vAlign w:val="center"/>
          </w:tcPr>
          <w:p w14:paraId="32748194">
            <w:pPr>
              <w:widowControl/>
              <w:suppressAutoHyphens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招聘</w:t>
            </w:r>
          </w:p>
          <w:p w14:paraId="0972BCD3">
            <w:pPr>
              <w:widowControl/>
              <w:suppressAutoHyphens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批次</w:t>
            </w:r>
          </w:p>
        </w:tc>
        <w:tc>
          <w:tcPr>
            <w:tcW w:w="2690" w:type="dxa"/>
            <w:noWrap w:val="0"/>
            <w:vAlign w:val="center"/>
          </w:tcPr>
          <w:p w14:paraId="11713769">
            <w:pPr>
              <w:widowControl/>
              <w:suppressAutoHyphens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岗位</w:t>
            </w:r>
          </w:p>
        </w:tc>
        <w:tc>
          <w:tcPr>
            <w:tcW w:w="1199" w:type="dxa"/>
            <w:noWrap w:val="0"/>
            <w:vAlign w:val="center"/>
          </w:tcPr>
          <w:p w14:paraId="3D79630D">
            <w:pPr>
              <w:widowControl/>
              <w:suppressAutoHyphens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姓 名</w:t>
            </w:r>
          </w:p>
        </w:tc>
        <w:tc>
          <w:tcPr>
            <w:tcW w:w="2196" w:type="dxa"/>
            <w:noWrap w:val="0"/>
            <w:vAlign w:val="center"/>
          </w:tcPr>
          <w:p w14:paraId="2B2AC6E3">
            <w:pPr>
              <w:widowControl/>
              <w:suppressAutoHyphens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学历学位及</w:t>
            </w:r>
          </w:p>
          <w:p w14:paraId="77C8CD4D">
            <w:pPr>
              <w:widowControl/>
              <w:suppressAutoHyphens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专业</w:t>
            </w:r>
          </w:p>
        </w:tc>
        <w:tc>
          <w:tcPr>
            <w:tcW w:w="2275" w:type="dxa"/>
            <w:noWrap w:val="0"/>
            <w:vAlign w:val="center"/>
          </w:tcPr>
          <w:p w14:paraId="0AF870CA">
            <w:pPr>
              <w:widowControl/>
              <w:suppressAutoHyphens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毕业院校/</w:t>
            </w:r>
          </w:p>
          <w:p w14:paraId="4290576B">
            <w:pPr>
              <w:widowControl/>
              <w:suppressAutoHyphens/>
              <w:spacing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1"/>
                <w:sz w:val="24"/>
                <w:szCs w:val="24"/>
                <w:lang w:bidi="hi-IN"/>
              </w:rPr>
              <w:t>原工作单位</w:t>
            </w:r>
          </w:p>
        </w:tc>
      </w:tr>
      <w:tr w14:paraId="66E6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  <w:jc w:val="center"/>
        </w:trPr>
        <w:tc>
          <w:tcPr>
            <w:tcW w:w="1474" w:type="dxa"/>
            <w:noWrap w:val="0"/>
            <w:vAlign w:val="center"/>
          </w:tcPr>
          <w:p w14:paraId="5D1D9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2025年度</w:t>
            </w:r>
          </w:p>
          <w:p w14:paraId="336E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第二批</w:t>
            </w:r>
          </w:p>
        </w:tc>
        <w:tc>
          <w:tcPr>
            <w:tcW w:w="2690" w:type="dxa"/>
            <w:noWrap w:val="0"/>
            <w:vAlign w:val="center"/>
          </w:tcPr>
          <w:p w14:paraId="1F58B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编研利用部</w:t>
            </w:r>
          </w:p>
          <w:p w14:paraId="0E230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档案编研利用岗</w:t>
            </w:r>
          </w:p>
        </w:tc>
        <w:tc>
          <w:tcPr>
            <w:tcW w:w="1199" w:type="dxa"/>
            <w:noWrap w:val="0"/>
            <w:vAlign w:val="center"/>
          </w:tcPr>
          <w:p w14:paraId="759B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刘震宇</w:t>
            </w:r>
          </w:p>
        </w:tc>
        <w:tc>
          <w:tcPr>
            <w:tcW w:w="2196" w:type="dxa"/>
            <w:noWrap w:val="0"/>
            <w:vAlign w:val="center"/>
          </w:tcPr>
          <w:p w14:paraId="0F23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硕士研究生</w:t>
            </w:r>
          </w:p>
          <w:p w14:paraId="1BD1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图书情报</w:t>
            </w:r>
          </w:p>
          <w:p w14:paraId="2C5AF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与档案管理</w:t>
            </w:r>
          </w:p>
        </w:tc>
        <w:tc>
          <w:tcPr>
            <w:tcW w:w="2275" w:type="dxa"/>
            <w:noWrap w:val="0"/>
            <w:vAlign w:val="center"/>
          </w:tcPr>
          <w:p w14:paraId="20B44A74">
            <w:pPr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农业大学</w:t>
            </w:r>
          </w:p>
        </w:tc>
      </w:tr>
    </w:tbl>
    <w:p w14:paraId="219E257F">
      <w:pPr>
        <w:spacing w:after="0"/>
      </w:pP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   </w:t>
      </w:r>
    </w:p>
    <w:p w14:paraId="20AE1846">
      <w:pPr>
        <w:widowControl/>
        <w:suppressAutoHyphens/>
        <w:spacing w:after="0" w:line="60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受理电话：010-64463972</w:t>
      </w:r>
    </w:p>
    <w:p w14:paraId="599E25FE">
      <w:pPr>
        <w:widowControl/>
        <w:suppressAutoHyphens/>
        <w:spacing w:after="0" w:line="60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来信地址及邮编：北京市东城区和平里北街21号；100713</w:t>
      </w:r>
    </w:p>
    <w:p w14:paraId="0B8DD4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25565F-7DB3-4C89-8F41-493FBE27BB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7F77060-F9D0-4A71-96D0-8AD9283E4F6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71CBF33-F4EE-4B98-9046-BC9216D932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52D078C-FAE5-42D7-BC4C-12183053B888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B005BCC4-E125-480A-BBD8-FB7CB657264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77509"/>
    <w:rsid w:val="74D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2025-07-09T07:06:00Z</dcterms:created>
  <dc:creator>李春艳</dc:creator>
  <cp:lastModifiedBy>李春艳</cp:lastModifiedBy>
  <dcterms:modified xsi:type="dcterms:W3CDTF">2025-07-09T07:07:46Z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F7B711146D2740E3B117652CDD7CA22E_11</vt:lpwstr>
  </property>
  <property fmtid="{D5CDD505-2E9C-101B-9397-08002B2CF9AE}" pid="4" name="KSOTemplateDocerSaveRecord">
    <vt:lpwstr>eyJoZGlkIjoiODcyYWM5NGE0Y2U0M2EzN2Y2NDk1NGJmYTNiNmJmNzciLCJ1c2VySWQiOiIyMjgyMTA5MDMifQ==</vt:lpwstr>
  </property>
</Properties>
</file>